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70" w:rsidRPr="00AC0D3C" w:rsidRDefault="00674470" w:rsidP="00674470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7"/>
          <w:szCs w:val="27"/>
        </w:rPr>
      </w:pPr>
      <w:r w:rsidRPr="00D25937">
        <w:rPr>
          <w:rFonts w:eastAsiaTheme="minorHAnsi"/>
          <w:lang w:eastAsia="en-US"/>
        </w:rPr>
        <w:fldChar w:fldCharType="begin"/>
      </w:r>
      <w:r>
        <w:instrText xml:space="preserve"> HYPERLINK "http://primdou63.ru/mchs-preduprezhdaet/117-antiterroristicheskaya-bezopasnost/501-pamyatka-po-profilaktike-terrorizma" </w:instrText>
      </w:r>
      <w:r w:rsidRPr="00D25937">
        <w:rPr>
          <w:rFonts w:eastAsiaTheme="minorHAnsi"/>
          <w:lang w:eastAsia="en-US"/>
        </w:rPr>
        <w:fldChar w:fldCharType="separate"/>
      </w:r>
      <w:r w:rsidRPr="00AC0D3C">
        <w:rPr>
          <w:rFonts w:ascii="Times New Roman" w:eastAsia="Times New Roman" w:hAnsi="Times New Roman" w:cs="Times New Roman"/>
          <w:b/>
          <w:bCs/>
          <w:caps/>
          <w:sz w:val="33"/>
          <w:szCs w:val="33"/>
        </w:rPr>
        <w:t>ПАМЯТКА ПО ПРОФИЛАКТИКЕ ТЕРРОРИЗМА</w:t>
      </w:r>
      <w:r>
        <w:rPr>
          <w:rFonts w:ascii="Times New Roman" w:eastAsia="Times New Roman" w:hAnsi="Times New Roman" w:cs="Times New Roman"/>
          <w:b/>
          <w:bCs/>
          <w:caps/>
          <w:sz w:val="33"/>
          <w:szCs w:val="33"/>
        </w:rPr>
        <w:fldChar w:fldCharType="end"/>
      </w:r>
    </w:p>
    <w:p w:rsidR="00674470" w:rsidRPr="00AC0D3C" w:rsidRDefault="00674470" w:rsidP="00674470">
      <w:pPr>
        <w:spacing w:before="150" w:after="150" w:line="240" w:lineRule="auto"/>
        <w:rPr>
          <w:rFonts w:ascii="Arial" w:eastAsia="Times New Roman" w:hAnsi="Arial" w:cs="Arial"/>
          <w:sz w:val="23"/>
          <w:szCs w:val="23"/>
        </w:rPr>
      </w:pPr>
      <w:r w:rsidRPr="00AC0D3C">
        <w:rPr>
          <w:rFonts w:ascii="Arial" w:eastAsia="Times New Roman" w:hAnsi="Arial" w:cs="Arial"/>
          <w:b/>
          <w:bCs/>
          <w:sz w:val="23"/>
          <w:szCs w:val="23"/>
        </w:rPr>
        <w:t>Общие рекомендации:</w:t>
      </w:r>
    </w:p>
    <w:p w:rsidR="00674470" w:rsidRPr="00AC0D3C" w:rsidRDefault="00674470" w:rsidP="00674470">
      <w:pPr>
        <w:numPr>
          <w:ilvl w:val="0"/>
          <w:numId w:val="1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 xml:space="preserve">следует проявлять особую осторожность на многолюдных мероприятиях с </w:t>
      </w:r>
      <w:proofErr w:type="gramStart"/>
      <w:r w:rsidRPr="00AC0D3C">
        <w:rPr>
          <w:rFonts w:ascii="Arial" w:eastAsia="Times New Roman" w:hAnsi="Arial" w:cs="Arial"/>
          <w:sz w:val="21"/>
          <w:szCs w:val="21"/>
        </w:rPr>
        <w:t>тысячами участников</w:t>
      </w:r>
      <w:proofErr w:type="gramEnd"/>
      <w:r w:rsidRPr="00AC0D3C">
        <w:rPr>
          <w:rFonts w:ascii="Arial" w:eastAsia="Times New Roman" w:hAnsi="Arial" w:cs="Arial"/>
          <w:sz w:val="21"/>
          <w:szCs w:val="21"/>
        </w:rPr>
        <w:t>, в популярных развлекательных заведениях, гипермаркетах, в аэропортах и на вокзалах:</w:t>
      </w:r>
    </w:p>
    <w:p w:rsidR="00674470" w:rsidRPr="00AC0D3C" w:rsidRDefault="00674470" w:rsidP="00674470">
      <w:pPr>
        <w:numPr>
          <w:ilvl w:val="0"/>
          <w:numId w:val="1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обращайте внимание на подозрительных людей, предметы, на любые подозрительные мелочи. Обо всем увиденном, необходимо  сообщать сотрудникам правоохранительных органов;</w:t>
      </w:r>
    </w:p>
    <w:p w:rsidR="00674470" w:rsidRPr="00AC0D3C" w:rsidRDefault="00674470" w:rsidP="00674470">
      <w:pPr>
        <w:numPr>
          <w:ilvl w:val="0"/>
          <w:numId w:val="1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обращайте особое внимание  на появление незаконных лиц и автомобилей, разгрузку мешков и ящиков;</w:t>
      </w:r>
    </w:p>
    <w:p w:rsidR="00674470" w:rsidRPr="00AC0D3C" w:rsidRDefault="00674470" w:rsidP="00674470">
      <w:pPr>
        <w:numPr>
          <w:ilvl w:val="0"/>
          <w:numId w:val="1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при обнаружении брошенного, разукомплектованного, длительное время не эксплуатирующего  транспорта сообщайте об этом в районные администрации, в органы местного самоуправления;</w:t>
      </w:r>
    </w:p>
    <w:p w:rsidR="00674470" w:rsidRPr="00AC0D3C" w:rsidRDefault="00674470" w:rsidP="00674470">
      <w:pPr>
        <w:numPr>
          <w:ilvl w:val="0"/>
          <w:numId w:val="1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никогда не принимайте от незнакомцев пакеты и сумки, не оставляйте свой багаж без присмотра;</w:t>
      </w:r>
    </w:p>
    <w:p w:rsidR="00674470" w:rsidRPr="00AC0D3C" w:rsidRDefault="00674470" w:rsidP="00674470">
      <w:pPr>
        <w:numPr>
          <w:ilvl w:val="0"/>
          <w:numId w:val="1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всегда узнавайте, где находятся запасные выходы из помещения;</w:t>
      </w:r>
    </w:p>
    <w:p w:rsidR="00674470" w:rsidRPr="00AC0D3C" w:rsidRDefault="00674470" w:rsidP="00674470">
      <w:pPr>
        <w:numPr>
          <w:ilvl w:val="0"/>
          <w:numId w:val="1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если произошел взрыв, пожар, не пользуйтесь лифтом;</w:t>
      </w:r>
    </w:p>
    <w:p w:rsidR="00674470" w:rsidRPr="00AC0D3C" w:rsidRDefault="00674470" w:rsidP="00674470">
      <w:pPr>
        <w:numPr>
          <w:ilvl w:val="0"/>
          <w:numId w:val="1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старайтесь не поддаваться панике, что бы ни произошло.</w:t>
      </w:r>
    </w:p>
    <w:p w:rsidR="00674470" w:rsidRPr="00AC0D3C" w:rsidRDefault="00674470" w:rsidP="00674470">
      <w:pPr>
        <w:spacing w:before="150" w:after="150" w:line="240" w:lineRule="auto"/>
        <w:rPr>
          <w:rFonts w:ascii="Arial" w:eastAsia="Times New Roman" w:hAnsi="Arial" w:cs="Arial"/>
          <w:sz w:val="23"/>
          <w:szCs w:val="23"/>
        </w:rPr>
      </w:pPr>
      <w:r w:rsidRPr="00AC0D3C">
        <w:rPr>
          <w:rFonts w:ascii="Arial" w:eastAsia="Times New Roman" w:hAnsi="Arial" w:cs="Arial"/>
          <w:b/>
          <w:bCs/>
          <w:sz w:val="23"/>
          <w:szCs w:val="23"/>
        </w:rPr>
        <w:t>В случае обнаружении подозрительного предмета:</w:t>
      </w:r>
    </w:p>
    <w:p w:rsidR="00674470" w:rsidRPr="00AC0D3C" w:rsidRDefault="00674470" w:rsidP="00674470">
      <w:pPr>
        <w:numPr>
          <w:ilvl w:val="0"/>
          <w:numId w:val="2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ни в коем случае самостоятельно  не обследуйте  его, не пытайтесь заглянуть внутрь, не трогайте, не передвигайте обнаруженный предмет - это может привести к его взрыву;</w:t>
      </w:r>
    </w:p>
    <w:p w:rsidR="00674470" w:rsidRPr="00AC0D3C" w:rsidRDefault="00674470" w:rsidP="00674470">
      <w:pPr>
        <w:numPr>
          <w:ilvl w:val="0"/>
          <w:numId w:val="2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максимально быстро сообщите об обнаруженном подозрительном предмете в правоохранительные органы, водителю или машинисту транспорта, в котором Вы едете.</w:t>
      </w:r>
    </w:p>
    <w:p w:rsidR="00674470" w:rsidRPr="00AC0D3C" w:rsidRDefault="00674470" w:rsidP="00674470">
      <w:pPr>
        <w:spacing w:before="150" w:after="150" w:line="240" w:lineRule="auto"/>
        <w:rPr>
          <w:rFonts w:ascii="Arial" w:eastAsia="Times New Roman" w:hAnsi="Arial" w:cs="Arial"/>
          <w:sz w:val="23"/>
          <w:szCs w:val="23"/>
        </w:rPr>
      </w:pPr>
      <w:r w:rsidRPr="00AC0D3C">
        <w:rPr>
          <w:rFonts w:ascii="Arial" w:eastAsia="Times New Roman" w:hAnsi="Arial" w:cs="Arial"/>
          <w:b/>
          <w:bCs/>
          <w:sz w:val="23"/>
          <w:szCs w:val="23"/>
        </w:rPr>
        <w:t>Правила безопасного поведения в местах массового скопления людей:</w:t>
      </w:r>
    </w:p>
    <w:p w:rsidR="00674470" w:rsidRPr="00AC0D3C" w:rsidRDefault="00674470" w:rsidP="00674470">
      <w:pPr>
        <w:numPr>
          <w:ilvl w:val="0"/>
          <w:numId w:val="3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избегайте больших скоплений людей;</w:t>
      </w:r>
    </w:p>
    <w:p w:rsidR="00674470" w:rsidRPr="00AC0D3C" w:rsidRDefault="00674470" w:rsidP="00674470">
      <w:pPr>
        <w:numPr>
          <w:ilvl w:val="0"/>
          <w:numId w:val="3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не присоединяйтесь к толпе, как бы ни хотелось посмотреть на происходящие события;</w:t>
      </w:r>
    </w:p>
    <w:p w:rsidR="00674470" w:rsidRPr="00AC0D3C" w:rsidRDefault="00674470" w:rsidP="00674470">
      <w:pPr>
        <w:numPr>
          <w:ilvl w:val="0"/>
          <w:numId w:val="3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если оказались в толпе, позвольте ей нести вас, но попытайтесь выбраться из нее;</w:t>
      </w:r>
    </w:p>
    <w:p w:rsidR="00674470" w:rsidRPr="00AC0D3C" w:rsidRDefault="00674470" w:rsidP="00674470">
      <w:pPr>
        <w:numPr>
          <w:ilvl w:val="0"/>
          <w:numId w:val="3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глубоко вдохните и разведите  согнутые в локтях руки чуть в стороны, чтобы грудная клетка не была сдавлена;</w:t>
      </w:r>
    </w:p>
    <w:p w:rsidR="00674470" w:rsidRPr="00AC0D3C" w:rsidRDefault="00674470" w:rsidP="00674470">
      <w:pPr>
        <w:numPr>
          <w:ilvl w:val="0"/>
          <w:numId w:val="3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любыми способами старайтесь удержаться на ногах;</w:t>
      </w:r>
    </w:p>
    <w:p w:rsidR="00674470" w:rsidRPr="00AC0D3C" w:rsidRDefault="00674470" w:rsidP="00674470">
      <w:pPr>
        <w:numPr>
          <w:ilvl w:val="0"/>
          <w:numId w:val="3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не держите руки в карманах;</w:t>
      </w:r>
    </w:p>
    <w:p w:rsidR="00674470" w:rsidRPr="00AC0D3C" w:rsidRDefault="00674470" w:rsidP="00674470">
      <w:pPr>
        <w:numPr>
          <w:ilvl w:val="0"/>
          <w:numId w:val="3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если что-то уронили, ни в коем случае не наклоняйтесь, чтобы поднять;</w:t>
      </w:r>
    </w:p>
    <w:p w:rsidR="00674470" w:rsidRPr="00AC0D3C" w:rsidRDefault="00674470" w:rsidP="00674470">
      <w:pPr>
        <w:numPr>
          <w:ilvl w:val="0"/>
          <w:numId w:val="3"/>
        </w:numPr>
        <w:spacing w:after="0" w:line="240" w:lineRule="auto"/>
        <w:ind w:left="165"/>
        <w:rPr>
          <w:rFonts w:ascii="Arial" w:eastAsia="Times New Roman" w:hAnsi="Arial" w:cs="Arial"/>
          <w:sz w:val="21"/>
          <w:szCs w:val="21"/>
        </w:rPr>
      </w:pPr>
      <w:r w:rsidRPr="00AC0D3C">
        <w:rPr>
          <w:rFonts w:ascii="Arial" w:eastAsia="Times New Roman" w:hAnsi="Arial" w:cs="Arial"/>
          <w:sz w:val="21"/>
          <w:szCs w:val="21"/>
        </w:rPr>
        <w:t>если вы упали, постарайтесь как можно быстрее подняться на ноги.</w:t>
      </w:r>
    </w:p>
    <w:p w:rsidR="00674470" w:rsidRPr="00AC0D3C" w:rsidRDefault="00674470" w:rsidP="00674470">
      <w:pPr>
        <w:spacing w:before="150" w:after="150" w:line="240" w:lineRule="auto"/>
        <w:jc w:val="center"/>
        <w:rPr>
          <w:rFonts w:ascii="Arial" w:eastAsia="Times New Roman" w:hAnsi="Arial" w:cs="Arial"/>
          <w:sz w:val="23"/>
          <w:szCs w:val="23"/>
        </w:rPr>
      </w:pPr>
      <w:r w:rsidRPr="00AC0D3C">
        <w:rPr>
          <w:rFonts w:ascii="Arial" w:eastAsia="Times New Roman" w:hAnsi="Arial" w:cs="Arial"/>
          <w:b/>
          <w:bCs/>
          <w:sz w:val="23"/>
          <w:szCs w:val="23"/>
        </w:rPr>
        <w:t xml:space="preserve">Единый телефон службы спасения - 01, при звонке </w:t>
      </w:r>
      <w:proofErr w:type="gramStart"/>
      <w:r w:rsidRPr="00AC0D3C">
        <w:rPr>
          <w:rFonts w:ascii="Arial" w:eastAsia="Times New Roman" w:hAnsi="Arial" w:cs="Arial"/>
          <w:b/>
          <w:bCs/>
          <w:sz w:val="23"/>
          <w:szCs w:val="23"/>
        </w:rPr>
        <w:t>с</w:t>
      </w:r>
      <w:proofErr w:type="gramEnd"/>
      <w:r w:rsidRPr="00AC0D3C">
        <w:rPr>
          <w:rFonts w:ascii="Arial" w:eastAsia="Times New Roman" w:hAnsi="Arial" w:cs="Arial"/>
          <w:b/>
          <w:bCs/>
          <w:sz w:val="23"/>
          <w:szCs w:val="23"/>
        </w:rPr>
        <w:t xml:space="preserve"> мобильного - 112.</w:t>
      </w:r>
      <w:r w:rsidRPr="00AC0D3C">
        <w:rPr>
          <w:rFonts w:ascii="Arial" w:eastAsia="Times New Roman" w:hAnsi="Arial" w:cs="Arial"/>
          <w:sz w:val="23"/>
          <w:szCs w:val="23"/>
        </w:rPr>
        <w:br/>
      </w:r>
      <w:r w:rsidRPr="00AC0D3C">
        <w:rPr>
          <w:rFonts w:ascii="Arial" w:eastAsia="Times New Roman" w:hAnsi="Arial" w:cs="Arial"/>
          <w:b/>
          <w:bCs/>
          <w:sz w:val="23"/>
          <w:szCs w:val="23"/>
        </w:rPr>
        <w:t>Телефон доверия ГУ МВД  – 573-21-81</w:t>
      </w:r>
      <w:r w:rsidRPr="00AC0D3C">
        <w:rPr>
          <w:rFonts w:ascii="Arial" w:eastAsia="Times New Roman" w:hAnsi="Arial" w:cs="Arial"/>
          <w:sz w:val="23"/>
          <w:szCs w:val="23"/>
        </w:rPr>
        <w:br/>
      </w:r>
      <w:r w:rsidRPr="00AC0D3C">
        <w:rPr>
          <w:rFonts w:ascii="Arial" w:eastAsia="Times New Roman" w:hAnsi="Arial" w:cs="Arial"/>
          <w:b/>
          <w:bCs/>
          <w:sz w:val="23"/>
          <w:szCs w:val="23"/>
        </w:rPr>
        <w:t>Телефон доверия УФСБ –  438-69-93</w:t>
      </w:r>
      <w:r w:rsidRPr="00AC0D3C">
        <w:rPr>
          <w:rFonts w:ascii="Arial" w:eastAsia="Times New Roman" w:hAnsi="Arial" w:cs="Arial"/>
          <w:sz w:val="23"/>
          <w:szCs w:val="23"/>
        </w:rPr>
        <w:br/>
      </w:r>
      <w:r w:rsidRPr="00AC0D3C">
        <w:rPr>
          <w:rFonts w:ascii="Arial" w:eastAsia="Times New Roman" w:hAnsi="Arial" w:cs="Arial"/>
          <w:b/>
          <w:bCs/>
          <w:sz w:val="23"/>
          <w:szCs w:val="23"/>
        </w:rPr>
        <w:t>Телефон по борьбе с терроризмом УФСБ – 438-74-14</w:t>
      </w:r>
    </w:p>
    <w:p w:rsidR="00674470" w:rsidRPr="00AC0D3C" w:rsidRDefault="00674470" w:rsidP="00674470"/>
    <w:p w:rsidR="00000000" w:rsidRDefault="00674470"/>
    <w:sectPr w:rsidR="00000000" w:rsidSect="000735A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18B5"/>
    <w:multiLevelType w:val="multilevel"/>
    <w:tmpl w:val="3032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041D5"/>
    <w:multiLevelType w:val="multilevel"/>
    <w:tmpl w:val="80FA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53BF9"/>
    <w:multiLevelType w:val="multilevel"/>
    <w:tmpl w:val="1F6A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74470"/>
    <w:rsid w:val="0067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ррр</dc:creator>
  <cp:keywords/>
  <dc:description/>
  <cp:lastModifiedBy>ррр</cp:lastModifiedBy>
  <cp:revision>2</cp:revision>
  <dcterms:created xsi:type="dcterms:W3CDTF">2017-05-15T08:05:00Z</dcterms:created>
  <dcterms:modified xsi:type="dcterms:W3CDTF">2017-05-15T08:06:00Z</dcterms:modified>
</cp:coreProperties>
</file>