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43" w:rsidRDefault="00F02C4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F02C43" w:rsidTr="00F02C43">
        <w:tc>
          <w:tcPr>
            <w:tcW w:w="11328" w:type="dxa"/>
            <w:tcBorders>
              <w:top w:val="nil"/>
              <w:left w:val="nil"/>
              <w:bottom w:val="nil"/>
              <w:right w:val="nil"/>
            </w:tcBorders>
          </w:tcPr>
          <w:p w:rsidR="00F02C43" w:rsidRDefault="00F02C43" w:rsidP="00F02C43">
            <w:pPr>
              <w:pStyle w:val="1"/>
              <w:jc w:val="center"/>
              <w:outlineLvl w:val="0"/>
              <w:rPr>
                <w:color w:val="17365D" w:themeColor="text2" w:themeShade="BF"/>
                <w:sz w:val="32"/>
                <w:szCs w:val="32"/>
              </w:rPr>
            </w:pPr>
            <w:r w:rsidRPr="00F02C43">
              <w:rPr>
                <w:color w:val="17365D" w:themeColor="text2" w:themeShade="BF"/>
                <w:sz w:val="32"/>
                <w:szCs w:val="32"/>
              </w:rPr>
              <w:lastRenderedPageBreak/>
              <w:t>РОДИТЕЛЯМ НА ЗАМЕТКУ, КОГДА СОБИ</w:t>
            </w:r>
            <w:r w:rsidR="0035068F">
              <w:rPr>
                <w:color w:val="17365D" w:themeColor="text2" w:themeShade="BF"/>
                <w:sz w:val="32"/>
                <w:szCs w:val="32"/>
              </w:rPr>
              <w:t>РАЕШЬСЯ В ПОЕЗДКУ НА АВТОМОБИЛЕ.</w:t>
            </w:r>
          </w:p>
          <w:p w:rsidR="0035068F" w:rsidRDefault="0035068F" w:rsidP="00804E33"/>
          <w:p w:rsidR="0035068F" w:rsidRDefault="0035068F" w:rsidP="0035068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5068F">
              <w:rPr>
                <w:rFonts w:ascii="Times New Roman" w:hAnsi="Times New Roman" w:cs="Times New Roman"/>
                <w:sz w:val="28"/>
                <w:szCs w:val="28"/>
              </w:rPr>
              <w:t xml:space="preserve">Не перевозите ребенка на своих коленях, в критический момент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можете </w:t>
            </w:r>
            <w:r w:rsidRPr="0035068F">
              <w:rPr>
                <w:rFonts w:ascii="Times New Roman" w:hAnsi="Times New Roman" w:cs="Times New Roman"/>
                <w:sz w:val="28"/>
                <w:szCs w:val="28"/>
              </w:rPr>
              <w:t>не удержите малыша или придавите его собой.</w:t>
            </w:r>
          </w:p>
          <w:p w:rsidR="00DC6A1F" w:rsidRDefault="00DC6A1F" w:rsidP="0035068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кладите вещи на заднюю полку и не размещайте багаж на заднем сиденье, не закрепив его - в случае столкновения они представляют большую опасность.</w:t>
            </w:r>
          </w:p>
          <w:p w:rsidR="00DC6A1F" w:rsidRPr="0035068F" w:rsidRDefault="00DC6A1F" w:rsidP="0035068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самых маленьких </w:t>
            </w:r>
            <w:r w:rsidR="00804E33">
              <w:rPr>
                <w:rFonts w:ascii="Times New Roman" w:hAnsi="Times New Roman" w:cs="Times New Roman"/>
                <w:sz w:val="28"/>
                <w:szCs w:val="28"/>
              </w:rPr>
              <w:t>пассажиров эффективным защитным приспособлением является специальное автокресло, сконструированное с учетом всех особенностей детского организма.</w:t>
            </w:r>
          </w:p>
          <w:p w:rsidR="00F02C43" w:rsidRPr="0035068F" w:rsidRDefault="00F02C43" w:rsidP="00F02C43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43" w:rsidRDefault="00F02C43" w:rsidP="00F02C43">
            <w:pPr>
              <w:ind w:firstLine="709"/>
            </w:pPr>
          </w:p>
          <w:p w:rsidR="00F02C43" w:rsidRPr="00F02C43" w:rsidRDefault="00804E33" w:rsidP="00804E33">
            <w:pPr>
              <w:ind w:firstLine="709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CAE268F" wp14:editId="500A11F7">
                  <wp:extent cx="5154568" cy="6954253"/>
                  <wp:effectExtent l="0" t="0" r="8255" b="0"/>
                  <wp:docPr id="4" name="Рисунок 4" descr="http://xn--44-6kcadhwnl3cfdx.xn--p1ai/soligalich/detsad2/DocLib33/aa1f7b021a43d9b17a1400ee9980fd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44-6kcadhwnl3cfdx.xn--p1ai/soligalich/detsad2/DocLib33/aa1f7b021a43d9b17a1400ee9980fd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8810" cy="6959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C43" w:rsidRDefault="00804E33" w:rsidP="00804E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Подготовила воспитатель МДОУ детский сад № 28</w:t>
            </w:r>
          </w:p>
          <w:p w:rsidR="00804E33" w:rsidRPr="00804E33" w:rsidRDefault="00804E33" w:rsidP="00804E3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Лихачева Е.А.</w:t>
            </w:r>
            <w:bookmarkStart w:id="0" w:name="_GoBack"/>
            <w:bookmarkEnd w:id="0"/>
          </w:p>
          <w:p w:rsidR="00F02C43" w:rsidRPr="00F02C43" w:rsidRDefault="00F02C43" w:rsidP="00F0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D4A" w:rsidRPr="00F02C43" w:rsidRDefault="00FC3D4A" w:rsidP="00F02C43"/>
    <w:sectPr w:rsidR="00FC3D4A" w:rsidRPr="00F02C43" w:rsidSect="00D55103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A7D"/>
    <w:multiLevelType w:val="hybridMultilevel"/>
    <w:tmpl w:val="4E86C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FE7BD5"/>
    <w:multiLevelType w:val="hybridMultilevel"/>
    <w:tmpl w:val="045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5E"/>
    <w:rsid w:val="000B3A57"/>
    <w:rsid w:val="0014680B"/>
    <w:rsid w:val="001555AA"/>
    <w:rsid w:val="00165050"/>
    <w:rsid w:val="001B6E0F"/>
    <w:rsid w:val="00241F5D"/>
    <w:rsid w:val="002510F6"/>
    <w:rsid w:val="002E2663"/>
    <w:rsid w:val="00321E14"/>
    <w:rsid w:val="0035068F"/>
    <w:rsid w:val="0066722B"/>
    <w:rsid w:val="00684D24"/>
    <w:rsid w:val="006F4CA1"/>
    <w:rsid w:val="00804E33"/>
    <w:rsid w:val="00931E56"/>
    <w:rsid w:val="00A12DFB"/>
    <w:rsid w:val="00B8065E"/>
    <w:rsid w:val="00BB3397"/>
    <w:rsid w:val="00C17AB6"/>
    <w:rsid w:val="00D55103"/>
    <w:rsid w:val="00DC6A1F"/>
    <w:rsid w:val="00DF1AAF"/>
    <w:rsid w:val="00E43C7B"/>
    <w:rsid w:val="00F02C43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2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3397"/>
    <w:rPr>
      <w:color w:val="0000FF"/>
      <w:u w:val="single"/>
    </w:rPr>
  </w:style>
  <w:style w:type="table" w:styleId="a4">
    <w:name w:val="Table Grid"/>
    <w:basedOn w:val="a1"/>
    <w:uiPriority w:val="59"/>
    <w:rsid w:val="00D55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551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E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2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9</cp:revision>
  <cp:lastPrinted>2020-06-14T16:40:00Z</cp:lastPrinted>
  <dcterms:created xsi:type="dcterms:W3CDTF">2020-04-05T16:09:00Z</dcterms:created>
  <dcterms:modified xsi:type="dcterms:W3CDTF">2020-07-28T18:50:00Z</dcterms:modified>
</cp:coreProperties>
</file>